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0" w:type="dxa"/>
        <w:jc w:val="center"/>
        <w:tblLook w:val="01E0" w:firstRow="1" w:lastRow="1" w:firstColumn="1" w:lastColumn="1" w:noHBand="0" w:noVBand="0"/>
      </w:tblPr>
      <w:tblGrid>
        <w:gridCol w:w="1956"/>
        <w:gridCol w:w="6691"/>
        <w:gridCol w:w="2043"/>
      </w:tblGrid>
      <w:tr w:rsidR="005A76E2" w:rsidRPr="00C30A3D" w:rsidTr="005A76E2">
        <w:trPr>
          <w:trHeight w:val="858"/>
          <w:jc w:val="center"/>
        </w:trPr>
        <w:tc>
          <w:tcPr>
            <w:tcW w:w="1956" w:type="dxa"/>
            <w:shd w:val="clear" w:color="auto" w:fill="FFFFFF" w:themeFill="background1"/>
            <w:vAlign w:val="center"/>
          </w:tcPr>
          <w:p w:rsidR="005A76E2" w:rsidRPr="00C30A3D" w:rsidRDefault="005A76E2" w:rsidP="00C30A3D">
            <w:pPr>
              <w:spacing w:after="0" w:line="276" w:lineRule="auto"/>
              <w:jc w:val="center"/>
              <w:rPr>
                <w:rFonts w:ascii="Century Gothic" w:eastAsiaTheme="minorEastAsia" w:hAnsi="Century Gothic" w:cs="Tahoma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C30A3D">
              <w:rPr>
                <w:rFonts w:eastAsiaTheme="minorEastAsia"/>
                <w:noProof/>
                <w:lang w:eastAsia="ru-RU"/>
              </w:rPr>
              <w:drawing>
                <wp:inline distT="0" distB="0" distL="0" distR="0" wp14:anchorId="0AB7ED75" wp14:editId="4D1D5AE6">
                  <wp:extent cx="1085850" cy="1003300"/>
                  <wp:effectExtent l="19050" t="0" r="0" b="0"/>
                  <wp:docPr id="1" name="Рисунок 1" descr="лого_вер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лого_ве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:rsidR="005A76E2" w:rsidRPr="00C30A3D" w:rsidRDefault="005A76E2" w:rsidP="00C30A3D">
            <w:pPr>
              <w:spacing w:after="0" w:line="276" w:lineRule="auto"/>
              <w:jc w:val="center"/>
              <w:rPr>
                <w:rFonts w:ascii="Century Gothic" w:eastAsiaTheme="minorEastAsia" w:hAnsi="Century Gothic" w:cs="Tahoma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C30A3D">
              <w:rPr>
                <w:rFonts w:eastAsiaTheme="minorEastAsia"/>
                <w:lang w:eastAsia="ru-RU"/>
              </w:rPr>
              <w:object w:dxaOrig="7223" w:dyaOrig="11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94pt;height:47pt" o:ole="">
                  <v:imagedata r:id="rId5" o:title=""/>
                </v:shape>
                <o:OLEObject Type="Embed" ProgID="PBrush" ShapeID="_x0000_i1030" DrawAspect="Content" ObjectID="_1572677880" r:id="rId6"/>
              </w:object>
            </w:r>
          </w:p>
        </w:tc>
        <w:tc>
          <w:tcPr>
            <w:tcW w:w="2043" w:type="dxa"/>
            <w:shd w:val="clear" w:color="auto" w:fill="006666"/>
            <w:vAlign w:val="center"/>
          </w:tcPr>
          <w:p w:rsidR="005A76E2" w:rsidRPr="005A76E2" w:rsidRDefault="005A76E2" w:rsidP="00C30A3D">
            <w:pPr>
              <w:spacing w:after="0" w:line="276" w:lineRule="auto"/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48"/>
                <w:szCs w:val="48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sz w:val="48"/>
                <w:szCs w:val="48"/>
                <w:lang w:eastAsia="ru-RU"/>
              </w:rPr>
              <w:t>2018 год</w:t>
            </w:r>
          </w:p>
        </w:tc>
      </w:tr>
      <w:tr w:rsidR="005A76E2" w:rsidRPr="00C30A3D" w:rsidTr="005A76E2">
        <w:trPr>
          <w:trHeight w:val="213"/>
          <w:jc w:val="center"/>
        </w:trPr>
        <w:tc>
          <w:tcPr>
            <w:tcW w:w="10690" w:type="dxa"/>
            <w:gridSpan w:val="3"/>
            <w:shd w:val="clear" w:color="auto" w:fill="000099"/>
            <w:vAlign w:val="center"/>
          </w:tcPr>
          <w:p w:rsidR="005A76E2" w:rsidRPr="005A76E2" w:rsidRDefault="005A76E2" w:rsidP="005A76E2">
            <w:pPr>
              <w:pStyle w:val="a3"/>
              <w:jc w:val="center"/>
              <w:rPr>
                <w:rFonts w:ascii="Arial Black" w:hAnsi="Arial Black"/>
                <w:lang w:eastAsia="ru-RU"/>
              </w:rPr>
            </w:pPr>
            <w:r w:rsidRPr="005A76E2">
              <w:rPr>
                <w:rFonts w:ascii="Arial Black" w:hAnsi="Arial Black"/>
                <w:lang w:eastAsia="ru-RU"/>
              </w:rPr>
              <w:t>ЗАЯВКА НА ПОЛУЧЕНИЕ ИНФОРМАЦИОННОГО БЮЛЛЕТЕНЯ</w:t>
            </w:r>
          </w:p>
        </w:tc>
      </w:tr>
      <w:tr w:rsidR="00C30A3D" w:rsidRPr="00C30A3D" w:rsidTr="00136F89">
        <w:trPr>
          <w:trHeight w:val="12333"/>
          <w:jc w:val="center"/>
        </w:trPr>
        <w:tc>
          <w:tcPr>
            <w:tcW w:w="10690" w:type="dxa"/>
            <w:gridSpan w:val="3"/>
            <w:shd w:val="clear" w:color="auto" w:fill="FFFFFF" w:themeFill="background1"/>
          </w:tcPr>
          <w:p w:rsidR="00C30A3D" w:rsidRPr="00C30A3D" w:rsidRDefault="00C30A3D" w:rsidP="00C30A3D">
            <w:pPr>
              <w:spacing w:after="0" w:line="276" w:lineRule="auto"/>
              <w:jc w:val="center"/>
              <w:rPr>
                <w:rFonts w:ascii="Century Gothic" w:eastAsiaTheme="minorEastAsia" w:hAnsi="Century Gothic"/>
                <w:sz w:val="10"/>
                <w:szCs w:val="10"/>
                <w:lang w:eastAsia="ru-RU"/>
              </w:rPr>
            </w:pPr>
          </w:p>
          <w:p w:rsidR="00C30A3D" w:rsidRPr="00C30A3D" w:rsidRDefault="00C30A3D" w:rsidP="00C30A3D">
            <w:pPr>
              <w:spacing w:after="0" w:line="276" w:lineRule="auto"/>
              <w:jc w:val="both"/>
              <w:rPr>
                <w:rFonts w:ascii="Century Gothic" w:eastAsiaTheme="minorEastAsia" w:hAnsi="Century Gothic" w:cs="Tahoma"/>
                <w:lang w:eastAsia="ru-RU"/>
              </w:rPr>
            </w:pPr>
            <w:r w:rsidRPr="00C30A3D">
              <w:rPr>
                <w:rFonts w:ascii="Century Gothic" w:eastAsiaTheme="minorEastAsia" w:hAnsi="Century Gothic" w:cs="Tahoma"/>
                <w:lang w:eastAsia="ru-RU"/>
              </w:rPr>
              <w:t xml:space="preserve">Информационный бюллетень </w:t>
            </w:r>
            <w:r w:rsidRPr="00C30A3D">
              <w:rPr>
                <w:rFonts w:ascii="Century Gothic" w:eastAsiaTheme="minorEastAsia" w:hAnsi="Century Gothic" w:cs="Tahoma"/>
                <w:b/>
                <w:lang w:eastAsia="ru-RU"/>
              </w:rPr>
              <w:t>«СПЕЦСТАЛЬ-ЭКСПРЕСС»</w:t>
            </w:r>
            <w:r w:rsidRPr="00C30A3D">
              <w:rPr>
                <w:rFonts w:ascii="Century Gothic" w:eastAsiaTheme="minorEastAsia" w:hAnsi="Century Gothic" w:cs="Tahoma"/>
                <w:lang w:eastAsia="ru-RU"/>
              </w:rPr>
              <w:t xml:space="preserve"> является официальным изданием Ассоциации «Спецсталь». </w:t>
            </w:r>
          </w:p>
          <w:p w:rsidR="00C30A3D" w:rsidRPr="00C30A3D" w:rsidRDefault="00C30A3D" w:rsidP="00C30A3D">
            <w:pPr>
              <w:spacing w:after="0" w:line="276" w:lineRule="auto"/>
              <w:jc w:val="both"/>
              <w:rPr>
                <w:rFonts w:ascii="Century Gothic" w:eastAsiaTheme="minorEastAsia" w:hAnsi="Century Gothic"/>
                <w:lang w:eastAsia="ru-RU"/>
              </w:rPr>
            </w:pPr>
            <w:r w:rsidRPr="00C30A3D">
              <w:rPr>
                <w:rFonts w:ascii="Century Gothic" w:eastAsiaTheme="minorEastAsia" w:hAnsi="Century Gothic" w:cs="Tahoma"/>
                <w:lang w:eastAsia="ru-RU"/>
              </w:rPr>
              <w:t xml:space="preserve">График выхода бюллетеня: ежемесячно, в первой декаде месяца, следующего за подписным. </w:t>
            </w:r>
          </w:p>
          <w:p w:rsidR="00C30A3D" w:rsidRPr="00C30A3D" w:rsidRDefault="00C30A3D" w:rsidP="00C30A3D">
            <w:pPr>
              <w:spacing w:after="0" w:line="276" w:lineRule="auto"/>
              <w:jc w:val="center"/>
              <w:rPr>
                <w:rFonts w:eastAsiaTheme="minorEastAsia"/>
                <w:i/>
                <w:color w:val="FF0000"/>
                <w:lang w:eastAsia="ru-RU"/>
              </w:rPr>
            </w:pPr>
            <w:r w:rsidRPr="00C30A3D">
              <w:rPr>
                <w:rFonts w:ascii="Century Gothic" w:eastAsiaTheme="minorEastAsia" w:hAnsi="Century Gothic" w:cs="Tahoma"/>
                <w:b/>
                <w:i/>
                <w:color w:val="FF0000"/>
                <w:lang w:eastAsia="ru-RU"/>
              </w:rPr>
              <w:t xml:space="preserve">Просим оформить заявку и отправить ее по электронной почте </w:t>
            </w:r>
            <w:hyperlink r:id="rId7" w:history="1">
              <w:r w:rsidRPr="00C30A3D">
                <w:rPr>
                  <w:rFonts w:ascii="Century Gothic" w:eastAsiaTheme="minorEastAsia" w:hAnsi="Century Gothic"/>
                  <w:b/>
                  <w:i/>
                  <w:color w:val="FF0000"/>
                  <w:u w:val="single"/>
                  <w:lang w:val="en-US" w:eastAsia="ru-RU"/>
                </w:rPr>
                <w:t>pro</w:t>
              </w:r>
              <w:r w:rsidRPr="00C30A3D">
                <w:rPr>
                  <w:rFonts w:ascii="Century Gothic" w:eastAsiaTheme="minorEastAsia" w:hAnsi="Century Gothic"/>
                  <w:b/>
                  <w:i/>
                  <w:color w:val="FF0000"/>
                  <w:u w:val="single"/>
                  <w:lang w:eastAsia="ru-RU"/>
                </w:rPr>
                <w:t>@</w:t>
              </w:r>
              <w:r w:rsidRPr="00C30A3D">
                <w:rPr>
                  <w:rFonts w:ascii="Century Gothic" w:eastAsiaTheme="minorEastAsia" w:hAnsi="Century Gothic"/>
                  <w:b/>
                  <w:i/>
                  <w:color w:val="FF0000"/>
                  <w:u w:val="single"/>
                  <w:lang w:val="en-US" w:eastAsia="ru-RU"/>
                </w:rPr>
                <w:t>ussa</w:t>
              </w:r>
              <w:r w:rsidRPr="00C30A3D">
                <w:rPr>
                  <w:rFonts w:ascii="Century Gothic" w:eastAsiaTheme="minorEastAsia" w:hAnsi="Century Gothic"/>
                  <w:b/>
                  <w:i/>
                  <w:color w:val="FF0000"/>
                  <w:u w:val="single"/>
                  <w:lang w:eastAsia="ru-RU"/>
                </w:rPr>
                <w:t>.</w:t>
              </w:r>
              <w:r w:rsidRPr="00C30A3D">
                <w:rPr>
                  <w:rFonts w:ascii="Century Gothic" w:eastAsiaTheme="minorEastAsia" w:hAnsi="Century Gothic"/>
                  <w:b/>
                  <w:i/>
                  <w:color w:val="FF0000"/>
                  <w:u w:val="single"/>
                  <w:lang w:val="en-US" w:eastAsia="ru-RU"/>
                </w:rPr>
                <w:t>su</w:t>
              </w:r>
            </w:hyperlink>
            <w:r w:rsidRPr="00C30A3D">
              <w:rPr>
                <w:rFonts w:ascii="Century Gothic" w:eastAsiaTheme="minorEastAsia" w:hAnsi="Century Gothic"/>
                <w:i/>
                <w:color w:val="FF0000"/>
                <w:lang w:eastAsia="ru-RU"/>
              </w:rPr>
              <w:t xml:space="preserve"> </w:t>
            </w:r>
          </w:p>
          <w:p w:rsidR="00C30A3D" w:rsidRPr="00C30A3D" w:rsidRDefault="00C30A3D" w:rsidP="00C30A3D">
            <w:pPr>
              <w:spacing w:after="0" w:line="276" w:lineRule="auto"/>
              <w:rPr>
                <w:rFonts w:ascii="Century Gothic" w:eastAsiaTheme="minorEastAsia" w:hAnsi="Century Gothic" w:cs="Tahoma"/>
                <w:sz w:val="10"/>
                <w:szCs w:val="10"/>
                <w:lang w:eastAsia="ru-RU"/>
              </w:rPr>
            </w:pPr>
          </w:p>
          <w:tbl>
            <w:tblPr>
              <w:tblW w:w="99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35"/>
              <w:gridCol w:w="5832"/>
            </w:tblGrid>
            <w:tr w:rsidR="00C30A3D" w:rsidRPr="00C30A3D" w:rsidTr="00136F89">
              <w:trPr>
                <w:trHeight w:val="391"/>
                <w:jc w:val="center"/>
              </w:trPr>
              <w:tc>
                <w:tcPr>
                  <w:tcW w:w="4135" w:type="dxa"/>
                  <w:vAlign w:val="center"/>
                  <w:hideMark/>
                </w:tcPr>
                <w:p w:rsidR="00C30A3D" w:rsidRPr="00C30A3D" w:rsidRDefault="00C30A3D" w:rsidP="00C30A3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Наименование организации</w:t>
                  </w:r>
                </w:p>
              </w:tc>
              <w:tc>
                <w:tcPr>
                  <w:tcW w:w="5832" w:type="dxa"/>
                  <w:vAlign w:val="center"/>
                  <w:hideMark/>
                </w:tcPr>
                <w:p w:rsidR="00C30A3D" w:rsidRPr="00C30A3D" w:rsidRDefault="00C30A3D" w:rsidP="00C30A3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C30A3D" w:rsidRPr="00C30A3D" w:rsidTr="00136F89">
              <w:trPr>
                <w:trHeight w:val="391"/>
                <w:jc w:val="center"/>
              </w:trPr>
              <w:tc>
                <w:tcPr>
                  <w:tcW w:w="4135" w:type="dxa"/>
                  <w:vAlign w:val="center"/>
                  <w:hideMark/>
                </w:tcPr>
                <w:p w:rsidR="00C30A3D" w:rsidRPr="00C30A3D" w:rsidRDefault="00C30A3D" w:rsidP="00C30A3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ИНН организации</w:t>
                  </w:r>
                </w:p>
              </w:tc>
              <w:tc>
                <w:tcPr>
                  <w:tcW w:w="5832" w:type="dxa"/>
                  <w:vAlign w:val="center"/>
                  <w:hideMark/>
                </w:tcPr>
                <w:p w:rsidR="00C30A3D" w:rsidRPr="00C30A3D" w:rsidRDefault="00C30A3D" w:rsidP="00C30A3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C30A3D" w:rsidRPr="00C30A3D" w:rsidTr="00136F89">
              <w:trPr>
                <w:trHeight w:val="392"/>
                <w:jc w:val="center"/>
              </w:trPr>
              <w:tc>
                <w:tcPr>
                  <w:tcW w:w="4135" w:type="dxa"/>
                  <w:vAlign w:val="center"/>
                  <w:hideMark/>
                </w:tcPr>
                <w:p w:rsidR="00C30A3D" w:rsidRPr="00C30A3D" w:rsidRDefault="00C30A3D" w:rsidP="00C30A3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Юр. адрес организации</w:t>
                  </w:r>
                </w:p>
              </w:tc>
              <w:tc>
                <w:tcPr>
                  <w:tcW w:w="5832" w:type="dxa"/>
                  <w:vAlign w:val="center"/>
                  <w:hideMark/>
                </w:tcPr>
                <w:p w:rsidR="00C30A3D" w:rsidRPr="00C30A3D" w:rsidRDefault="00C30A3D" w:rsidP="00C30A3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2"/>
                        <w:enabled/>
                        <w:calcOnExit w:val="0"/>
                        <w:textInput/>
                      </w:ffData>
                    </w:fldCha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C30A3D" w:rsidRPr="00C30A3D" w:rsidTr="00136F89">
              <w:trPr>
                <w:trHeight w:val="392"/>
                <w:jc w:val="center"/>
              </w:trPr>
              <w:tc>
                <w:tcPr>
                  <w:tcW w:w="4135" w:type="dxa"/>
                  <w:vAlign w:val="center"/>
                  <w:hideMark/>
                </w:tcPr>
                <w:p w:rsidR="00C30A3D" w:rsidRPr="00C30A3D" w:rsidRDefault="00C30A3D" w:rsidP="00C30A3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ФИО и должность руководителя</w:t>
                  </w:r>
                </w:p>
              </w:tc>
              <w:tc>
                <w:tcPr>
                  <w:tcW w:w="5832" w:type="dxa"/>
                  <w:vAlign w:val="center"/>
                  <w:hideMark/>
                </w:tcPr>
                <w:p w:rsidR="00C30A3D" w:rsidRPr="00C30A3D" w:rsidRDefault="00C30A3D" w:rsidP="00C30A3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3"/>
                        <w:enabled/>
                        <w:calcOnExit w:val="0"/>
                        <w:textInput/>
                      </w:ffData>
                    </w:fldCha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C30A3D" w:rsidRPr="00C30A3D" w:rsidTr="00136F89">
              <w:trPr>
                <w:trHeight w:val="392"/>
                <w:jc w:val="center"/>
              </w:trPr>
              <w:tc>
                <w:tcPr>
                  <w:tcW w:w="4135" w:type="dxa"/>
                  <w:vAlign w:val="center"/>
                  <w:hideMark/>
                </w:tcPr>
                <w:p w:rsidR="00C30A3D" w:rsidRPr="00C30A3D" w:rsidRDefault="00C30A3D" w:rsidP="00C30A3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Тел./факс (код)</w:t>
                  </w:r>
                </w:p>
              </w:tc>
              <w:tc>
                <w:tcPr>
                  <w:tcW w:w="5832" w:type="dxa"/>
                  <w:vAlign w:val="center"/>
                  <w:hideMark/>
                </w:tcPr>
                <w:p w:rsidR="00C30A3D" w:rsidRPr="00C30A3D" w:rsidRDefault="00C30A3D" w:rsidP="00C30A3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4"/>
                        <w:enabled/>
                        <w:calcOnExit w:val="0"/>
                        <w:textInput/>
                      </w:ffData>
                    </w:fldCha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C30A3D" w:rsidRPr="00C30A3D" w:rsidTr="00136F89">
              <w:trPr>
                <w:trHeight w:val="391"/>
                <w:jc w:val="center"/>
              </w:trPr>
              <w:tc>
                <w:tcPr>
                  <w:tcW w:w="4135" w:type="dxa"/>
                  <w:vAlign w:val="center"/>
                  <w:hideMark/>
                </w:tcPr>
                <w:p w:rsidR="00C30A3D" w:rsidRPr="00C30A3D" w:rsidRDefault="00C30A3D" w:rsidP="00C30A3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 xml:space="preserve">Веб-сайт </w: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6"/>
                        <w:enabled/>
                        <w:calcOnExit w:val="0"/>
                        <w:textInput/>
                      </w:ffData>
                    </w:fldCha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5832" w:type="dxa"/>
                  <w:vAlign w:val="center"/>
                  <w:hideMark/>
                </w:tcPr>
                <w:p w:rsidR="00C30A3D" w:rsidRPr="00C30A3D" w:rsidRDefault="00C30A3D" w:rsidP="00C30A3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 xml:space="preserve">Эл. адрес доставки*: </w: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C30A3D" w:rsidRPr="00C30A3D" w:rsidTr="00136F89">
              <w:trPr>
                <w:trHeight w:val="392"/>
                <w:jc w:val="center"/>
              </w:trPr>
              <w:tc>
                <w:tcPr>
                  <w:tcW w:w="4135" w:type="dxa"/>
                  <w:vAlign w:val="center"/>
                  <w:hideMark/>
                </w:tcPr>
                <w:p w:rsidR="00C30A3D" w:rsidRPr="00C30A3D" w:rsidRDefault="00C30A3D" w:rsidP="00C30A3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*ФИО и должность получателя</w:t>
                  </w:r>
                </w:p>
              </w:tc>
              <w:tc>
                <w:tcPr>
                  <w:tcW w:w="5832" w:type="dxa"/>
                  <w:vAlign w:val="center"/>
                  <w:hideMark/>
                </w:tcPr>
                <w:p w:rsidR="00C30A3D" w:rsidRPr="00C30A3D" w:rsidRDefault="00C30A3D" w:rsidP="00C30A3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7"/>
                        <w:enabled/>
                        <w:calcOnExit w:val="0"/>
                        <w:textInput/>
                      </w:ffData>
                    </w:fldCha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C30A3D" w:rsidRPr="00C30A3D" w:rsidTr="00136F89">
              <w:trPr>
                <w:trHeight w:val="1162"/>
                <w:jc w:val="center"/>
              </w:trPr>
              <w:tc>
                <w:tcPr>
                  <w:tcW w:w="4135" w:type="dxa"/>
                  <w:vAlign w:val="center"/>
                  <w:hideMark/>
                </w:tcPr>
                <w:p w:rsidR="00C30A3D" w:rsidRPr="00C30A3D" w:rsidRDefault="00C30A3D" w:rsidP="00C30A3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5832" w:type="dxa"/>
                  <w:vAlign w:val="center"/>
                </w:tcPr>
                <w:p w:rsidR="00C30A3D" w:rsidRPr="00C30A3D" w:rsidRDefault="005A76E2" w:rsidP="00C30A3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7"/>
                        <w:enabled/>
                        <w:calcOnExit w:val="0"/>
                        <w:textInput/>
                      </w:ffData>
                    </w:fldCha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</w:tbl>
          <w:p w:rsidR="00C30A3D" w:rsidRPr="00C30A3D" w:rsidRDefault="00C30A3D" w:rsidP="00C30A3D">
            <w:pPr>
              <w:spacing w:after="0" w:line="276" w:lineRule="auto"/>
              <w:rPr>
                <w:rFonts w:ascii="Century Gothic" w:eastAsiaTheme="minorEastAsia" w:hAnsi="Century Gothic" w:cs="Tahoma"/>
                <w:lang w:eastAsia="ru-RU"/>
              </w:rPr>
            </w:pPr>
            <w:r w:rsidRPr="00C30A3D">
              <w:rPr>
                <w:rFonts w:ascii="Century Gothic" w:eastAsiaTheme="minorEastAsia" w:hAnsi="Century Gothic" w:cs="Tahoma"/>
                <w:lang w:eastAsia="ru-RU"/>
              </w:rPr>
              <w:t xml:space="preserve">                                   </w:t>
            </w:r>
          </w:p>
          <w:tbl>
            <w:tblPr>
              <w:tblW w:w="9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7"/>
              <w:gridCol w:w="1933"/>
              <w:gridCol w:w="2255"/>
              <w:gridCol w:w="2008"/>
            </w:tblGrid>
            <w:tr w:rsidR="00C30A3D" w:rsidRPr="00C30A3D" w:rsidTr="005A76E2">
              <w:trPr>
                <w:trHeight w:val="621"/>
                <w:jc w:val="center"/>
              </w:trPr>
              <w:tc>
                <w:tcPr>
                  <w:tcW w:w="1884" w:type="pct"/>
                  <w:shd w:val="clear" w:color="auto" w:fill="D9E2F3" w:themeFill="accent5" w:themeFillTint="33"/>
                  <w:vAlign w:val="center"/>
                </w:tcPr>
                <w:p w:rsidR="000A090F" w:rsidRDefault="000A090F" w:rsidP="00C30A3D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Период подписки</w:t>
                  </w:r>
                </w:p>
                <w:p w:rsidR="00C30A3D" w:rsidRPr="000A090F" w:rsidRDefault="000A090F" w:rsidP="000A090F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0A090F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(кол-во номеров)</w:t>
                  </w:r>
                </w:p>
              </w:tc>
              <w:tc>
                <w:tcPr>
                  <w:tcW w:w="972" w:type="pct"/>
                  <w:shd w:val="clear" w:color="auto" w:fill="D9E2F3" w:themeFill="accent5" w:themeFillTint="33"/>
                  <w:vAlign w:val="center"/>
                </w:tcPr>
                <w:p w:rsidR="00C30A3D" w:rsidRPr="00C30A3D" w:rsidRDefault="00C30A3D" w:rsidP="00C30A3D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Квартал</w:t>
                  </w:r>
                </w:p>
                <w:p w:rsidR="00C30A3D" w:rsidRPr="00C30A3D" w:rsidRDefault="00C30A3D" w:rsidP="00C30A3D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(3 номера)</w:t>
                  </w:r>
                </w:p>
              </w:tc>
              <w:tc>
                <w:tcPr>
                  <w:tcW w:w="1134" w:type="pct"/>
                  <w:shd w:val="clear" w:color="auto" w:fill="D9E2F3" w:themeFill="accent5" w:themeFillTint="33"/>
                  <w:vAlign w:val="center"/>
                </w:tcPr>
                <w:p w:rsidR="00C30A3D" w:rsidRPr="00C30A3D" w:rsidRDefault="00C30A3D" w:rsidP="00C30A3D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Полугодие</w:t>
                  </w:r>
                </w:p>
                <w:p w:rsidR="00C30A3D" w:rsidRPr="00C30A3D" w:rsidRDefault="00C30A3D" w:rsidP="00C30A3D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(6 номеров)</w:t>
                  </w:r>
                </w:p>
              </w:tc>
              <w:tc>
                <w:tcPr>
                  <w:tcW w:w="1010" w:type="pct"/>
                  <w:shd w:val="clear" w:color="auto" w:fill="D9E2F3" w:themeFill="accent5" w:themeFillTint="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30A3D" w:rsidRPr="00C30A3D" w:rsidRDefault="00C30A3D" w:rsidP="00C30A3D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Год**</w:t>
                  </w:r>
                </w:p>
                <w:p w:rsidR="00C30A3D" w:rsidRPr="00C30A3D" w:rsidRDefault="00C30A3D" w:rsidP="00C30A3D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(12 номеров)</w:t>
                  </w:r>
                </w:p>
              </w:tc>
            </w:tr>
            <w:tr w:rsidR="00C30A3D" w:rsidRPr="00C30A3D" w:rsidTr="000A090F">
              <w:trPr>
                <w:trHeight w:val="621"/>
                <w:jc w:val="center"/>
              </w:trPr>
              <w:tc>
                <w:tcPr>
                  <w:tcW w:w="1884" w:type="pct"/>
                  <w:vAlign w:val="center"/>
                </w:tcPr>
                <w:p w:rsidR="000A090F" w:rsidRPr="00C30A3D" w:rsidRDefault="000A090F" w:rsidP="000A090F">
                  <w:pPr>
                    <w:spacing w:after="0" w:line="240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Стоимость подписки</w:t>
                  </w:r>
                </w:p>
                <w:p w:rsidR="00C30A3D" w:rsidRPr="000A090F" w:rsidRDefault="000A090F" w:rsidP="000A090F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0"/>
                      <w:szCs w:val="20"/>
                      <w:lang w:eastAsia="ru-RU"/>
                    </w:rPr>
                  </w:pPr>
                  <w:r w:rsidRPr="000A090F">
                    <w:rPr>
                      <w:rFonts w:ascii="Century Gothic" w:eastAsiaTheme="minorEastAsia" w:hAnsi="Century Gothic" w:cs="Tahoma"/>
                      <w:b/>
                      <w:sz w:val="20"/>
                      <w:szCs w:val="20"/>
                      <w:lang w:eastAsia="ru-RU"/>
                    </w:rPr>
                    <w:t>(НДС не облагается)</w:t>
                  </w:r>
                </w:p>
              </w:tc>
              <w:tc>
                <w:tcPr>
                  <w:tcW w:w="972" w:type="pct"/>
                  <w:vAlign w:val="center"/>
                </w:tcPr>
                <w:p w:rsidR="00C30A3D" w:rsidRPr="00C30A3D" w:rsidRDefault="00C30A3D" w:rsidP="005A76E2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instrText xml:space="preserve"> FORMCHECKBOX </w:instrText>
                  </w:r>
                  <w:r w:rsidR="00F81854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r>
                  <w:r w:rsidR="00F81854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 3</w:t>
                  </w:r>
                  <w:r w:rsidR="005A76E2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9180</w: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1134" w:type="pct"/>
                  <w:vAlign w:val="center"/>
                </w:tcPr>
                <w:p w:rsidR="00C30A3D" w:rsidRPr="00C30A3D" w:rsidRDefault="00C30A3D" w:rsidP="005A76E2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instrText xml:space="preserve"> FORMCHECKBOX </w:instrText>
                  </w:r>
                  <w:r w:rsidR="00F81854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r>
                  <w:r w:rsidR="00F81854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 6</w:t>
                  </w:r>
                  <w:r w:rsidR="005A76E2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9690</w: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101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30A3D" w:rsidRPr="00C30A3D" w:rsidRDefault="00C30A3D" w:rsidP="005A76E2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instrText xml:space="preserve"> FORMCHECKBOX </w:instrText>
                  </w:r>
                  <w:r w:rsidR="00F81854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r>
                  <w:r w:rsidR="00F81854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 1</w:t>
                  </w:r>
                  <w:r w:rsidR="005A76E2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21200</w: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 руб.</w:t>
                  </w:r>
                </w:p>
              </w:tc>
            </w:tr>
            <w:tr w:rsidR="00C30A3D" w:rsidRPr="00C30A3D" w:rsidTr="00C30A3D">
              <w:trPr>
                <w:trHeight w:val="383"/>
                <w:jc w:val="center"/>
              </w:trPr>
              <w:tc>
                <w:tcPr>
                  <w:tcW w:w="1884" w:type="pct"/>
                  <w:vAlign w:val="center"/>
                </w:tcPr>
                <w:p w:rsidR="00C30A3D" w:rsidRPr="00C30A3D" w:rsidRDefault="00C30A3D" w:rsidP="00C30A3D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Номер № </w: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7"/>
                        <w:enabled/>
                        <w:calcOnExit w:val="0"/>
                        <w:textInput/>
                      </w:ffData>
                    </w:fldCha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3116" w:type="pct"/>
                  <w:gridSpan w:val="3"/>
                  <w:vAlign w:val="center"/>
                </w:tcPr>
                <w:p w:rsidR="00C30A3D" w:rsidRPr="00C30A3D" w:rsidRDefault="00C30A3D" w:rsidP="005A76E2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    </w: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instrText xml:space="preserve"> FORMCHECKBOX </w:instrText>
                  </w:r>
                  <w:r w:rsidR="00F81854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r>
                  <w:r w:rsidR="00F81854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 Заказ отдельного номера </w:t>
                  </w:r>
                  <w:r w:rsidR="005A76E2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3220</w: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0 рублей</w:t>
                  </w:r>
                </w:p>
              </w:tc>
            </w:tr>
            <w:tr w:rsidR="00C30A3D" w:rsidRPr="00C30A3D" w:rsidTr="00C30A3D">
              <w:trPr>
                <w:trHeight w:val="383"/>
                <w:jc w:val="center"/>
              </w:trPr>
              <w:tc>
                <w:tcPr>
                  <w:tcW w:w="5000" w:type="pct"/>
                  <w:gridSpan w:val="4"/>
                  <w:vAlign w:val="center"/>
                </w:tcPr>
                <w:p w:rsidR="00C30A3D" w:rsidRPr="00C30A3D" w:rsidRDefault="00330610" w:rsidP="00330610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</w:t>
                  </w:r>
                  <w:r w:rsidR="00C30A3D" w:rsidRPr="00C30A3D">
                    <w:rPr>
                      <w:rFonts w:ascii="Century Gothic" w:eastAsiaTheme="minorEastAsia" w:hAnsi="Century Gothic" w:cs="Tahoma"/>
                      <w:b/>
                      <w:sz w:val="18"/>
                      <w:szCs w:val="18"/>
                      <w:lang w:eastAsia="ru-RU"/>
                    </w:rPr>
                    <w:t xml:space="preserve">** Оплата двумя </w:t>
                  </w:r>
                  <w:r w:rsidR="00C30A3D">
                    <w:rPr>
                      <w:rFonts w:ascii="Century Gothic" w:eastAsiaTheme="minorEastAsia" w:hAnsi="Century Gothic" w:cs="Tahoma"/>
                      <w:b/>
                      <w:sz w:val="18"/>
                      <w:szCs w:val="18"/>
                      <w:lang w:eastAsia="ru-RU"/>
                    </w:rPr>
                    <w:t>платежами</w:t>
                  </w:r>
                  <w:r w:rsidR="00C30A3D" w:rsidRPr="00C30A3D">
                    <w:rPr>
                      <w:rFonts w:ascii="Century Gothic" w:eastAsiaTheme="minorEastAsia" w:hAnsi="Century Gothic" w:cs="Tahoma"/>
                      <w:b/>
                      <w:sz w:val="18"/>
                      <w:szCs w:val="18"/>
                      <w:lang w:eastAsia="ru-RU"/>
                    </w:rPr>
                    <w:t xml:space="preserve"> – 50% и 50%</w:t>
                  </w:r>
                </w:p>
              </w:tc>
            </w:tr>
          </w:tbl>
          <w:p w:rsidR="00C30A3D" w:rsidRPr="00F15760" w:rsidRDefault="00C30A3D" w:rsidP="00C30A3D">
            <w:pPr>
              <w:spacing w:after="0" w:line="276" w:lineRule="auto"/>
              <w:rPr>
                <w:rFonts w:ascii="Century Gothic" w:eastAsiaTheme="minorEastAsia" w:hAnsi="Century Gothic" w:cs="Tahoma"/>
                <w:sz w:val="6"/>
                <w:szCs w:val="6"/>
                <w:lang w:eastAsia="ru-RU"/>
              </w:rPr>
            </w:pPr>
          </w:p>
          <w:p w:rsidR="00C30A3D" w:rsidRDefault="00C30A3D" w:rsidP="00C30A3D">
            <w:pPr>
              <w:spacing w:after="0" w:line="276" w:lineRule="auto"/>
              <w:rPr>
                <w:rFonts w:ascii="Century Gothic" w:eastAsiaTheme="minorEastAsia" w:hAnsi="Century Gothic" w:cs="Tahoma"/>
                <w:b/>
                <w:i/>
                <w:lang w:eastAsia="ru-RU"/>
              </w:rPr>
            </w:pPr>
            <w:r>
              <w:rPr>
                <w:rFonts w:ascii="Century Gothic" w:eastAsiaTheme="minorEastAsia" w:hAnsi="Century Gothic" w:cs="Tahoma"/>
                <w:b/>
                <w:i/>
                <w:lang w:eastAsia="ru-RU"/>
              </w:rPr>
              <w:t xml:space="preserve">    </w:t>
            </w:r>
            <w:r w:rsidRPr="00C30A3D">
              <w:rPr>
                <w:rFonts w:ascii="Century Gothic" w:eastAsiaTheme="minorEastAsia" w:hAnsi="Century Gothic" w:cs="Tahoma"/>
                <w:b/>
                <w:i/>
                <w:lang w:eastAsia="ru-RU"/>
              </w:rPr>
              <w:t xml:space="preserve">*   Доставка информационного бюллетеня осуществляется в формате PDF по </w:t>
            </w:r>
          </w:p>
          <w:p w:rsidR="00C30A3D" w:rsidRPr="00C30A3D" w:rsidRDefault="00C30A3D" w:rsidP="00C30A3D">
            <w:pPr>
              <w:spacing w:after="0" w:line="276" w:lineRule="auto"/>
              <w:rPr>
                <w:rFonts w:ascii="Century Gothic" w:eastAsiaTheme="minorEastAsia" w:hAnsi="Century Gothic" w:cs="Tahoma"/>
                <w:b/>
                <w:i/>
                <w:lang w:eastAsia="ru-RU"/>
              </w:rPr>
            </w:pPr>
            <w:r>
              <w:rPr>
                <w:rFonts w:ascii="Century Gothic" w:eastAsiaTheme="minorEastAsia" w:hAnsi="Century Gothic" w:cs="Tahoma"/>
                <w:b/>
                <w:i/>
                <w:lang w:eastAsia="ru-RU"/>
              </w:rPr>
              <w:t xml:space="preserve">    </w:t>
            </w:r>
            <w:r w:rsidRPr="00C30A3D">
              <w:rPr>
                <w:rFonts w:ascii="Century Gothic" w:eastAsiaTheme="minorEastAsia" w:hAnsi="Century Gothic" w:cs="Tahoma"/>
                <w:b/>
                <w:i/>
                <w:lang w:eastAsia="ru-RU"/>
              </w:rPr>
              <w:t>электронной почте на указанный Вами адрес.</w:t>
            </w:r>
          </w:p>
          <w:p w:rsidR="00C30A3D" w:rsidRPr="00C30A3D" w:rsidRDefault="00C30A3D" w:rsidP="00C30A3D">
            <w:pPr>
              <w:spacing w:after="0" w:line="276" w:lineRule="auto"/>
              <w:rPr>
                <w:rFonts w:ascii="Century Gothic" w:eastAsiaTheme="minorEastAsia" w:hAnsi="Century Gothic" w:cs="Tahoma"/>
                <w:b/>
                <w:i/>
                <w:lang w:eastAsia="ru-RU"/>
              </w:rPr>
            </w:pPr>
          </w:p>
          <w:p w:rsidR="00C30A3D" w:rsidRPr="00C30A3D" w:rsidRDefault="00C30A3D" w:rsidP="00C30A3D">
            <w:pPr>
              <w:spacing w:after="0" w:line="276" w:lineRule="auto"/>
              <w:jc w:val="center"/>
              <w:rPr>
                <w:rFonts w:ascii="Century Gothic" w:eastAsiaTheme="minorEastAsia" w:hAnsi="Century Gothic" w:cs="Tahoma"/>
                <w:b/>
                <w:lang w:eastAsia="ru-RU"/>
              </w:rPr>
            </w:pPr>
            <w:r w:rsidRPr="00C30A3D">
              <w:rPr>
                <w:rFonts w:ascii="Century Gothic" w:eastAsiaTheme="minorEastAsia" w:hAnsi="Century Gothic" w:cs="Tahoma"/>
                <w:b/>
                <w:lang w:eastAsia="ru-RU"/>
              </w:rPr>
              <w:t xml:space="preserve">       </w:t>
            </w:r>
          </w:p>
          <w:p w:rsidR="00C30A3D" w:rsidRPr="00C30A3D" w:rsidRDefault="00C30A3D" w:rsidP="00C30A3D">
            <w:pPr>
              <w:spacing w:after="0" w:line="276" w:lineRule="auto"/>
              <w:jc w:val="center"/>
              <w:rPr>
                <w:rFonts w:ascii="Century Gothic" w:eastAsiaTheme="minorEastAsia" w:hAnsi="Century Gothic" w:cs="Tahoma"/>
                <w:b/>
                <w:lang w:eastAsia="ru-RU"/>
              </w:rPr>
            </w:pPr>
            <w:r w:rsidRPr="00C30A3D">
              <w:rPr>
                <w:rFonts w:ascii="Century Gothic" w:eastAsiaTheme="minorEastAsia" w:hAnsi="Century Gothic" w:cs="Tahoma"/>
                <w:b/>
                <w:lang w:eastAsia="ru-RU"/>
              </w:rPr>
              <w:t xml:space="preserve">                                                                      Руководитель организации</w:t>
            </w:r>
          </w:p>
          <w:p w:rsidR="00C30A3D" w:rsidRPr="00C30A3D" w:rsidRDefault="00C30A3D" w:rsidP="00C30A3D">
            <w:pPr>
              <w:spacing w:after="0" w:line="276" w:lineRule="auto"/>
              <w:jc w:val="center"/>
              <w:rPr>
                <w:rFonts w:ascii="Century Gothic" w:eastAsiaTheme="minorEastAsia" w:hAnsi="Century Gothic" w:cs="Tahoma"/>
                <w:b/>
                <w:lang w:eastAsia="ru-RU"/>
              </w:rPr>
            </w:pPr>
            <w:r w:rsidRPr="00C30A3D">
              <w:rPr>
                <w:rFonts w:ascii="Century Gothic" w:eastAsiaTheme="minorEastAsia" w:hAnsi="Century Gothic" w:cs="Tahoma"/>
                <w:b/>
                <w:lang w:eastAsia="ru-RU"/>
              </w:rPr>
              <w:br/>
              <w:t xml:space="preserve">                                                                                        </w:t>
            </w:r>
            <w:r w:rsidR="00C25F63">
              <w:rPr>
                <w:rFonts w:ascii="Century Gothic" w:eastAsiaTheme="minorEastAsia" w:hAnsi="Century Gothic" w:cs="Tahoma"/>
                <w:b/>
                <w:lang w:eastAsia="ru-RU"/>
              </w:rPr>
              <w:t xml:space="preserve">____________________/ </w:t>
            </w:r>
            <w:r w:rsidR="00C25F63" w:rsidRPr="00C30A3D">
              <w:rPr>
                <w:rFonts w:ascii="Century Gothic" w:eastAsiaTheme="minorEastAsia" w:hAnsi="Century Gothic" w:cs="Tahoma"/>
                <w:b/>
                <w:lang w:eastAsia="ru-RU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="00C25F63" w:rsidRPr="00C30A3D">
              <w:rPr>
                <w:rFonts w:ascii="Century Gothic" w:eastAsiaTheme="minorEastAsia" w:hAnsi="Century Gothic" w:cs="Tahoma"/>
                <w:b/>
                <w:lang w:eastAsia="ru-RU"/>
              </w:rPr>
              <w:instrText xml:space="preserve"> FORMTEXT </w:instrText>
            </w:r>
            <w:r w:rsidR="00C25F63" w:rsidRPr="00C30A3D">
              <w:rPr>
                <w:rFonts w:ascii="Century Gothic" w:eastAsiaTheme="minorEastAsia" w:hAnsi="Century Gothic" w:cs="Tahoma"/>
                <w:b/>
                <w:lang w:eastAsia="ru-RU"/>
              </w:rPr>
            </w:r>
            <w:r w:rsidR="00C25F63" w:rsidRPr="00C30A3D">
              <w:rPr>
                <w:rFonts w:ascii="Century Gothic" w:eastAsiaTheme="minorEastAsia" w:hAnsi="Century Gothic" w:cs="Tahoma"/>
                <w:b/>
                <w:lang w:eastAsia="ru-RU"/>
              </w:rPr>
              <w:fldChar w:fldCharType="separate"/>
            </w:r>
            <w:bookmarkStart w:id="0" w:name="_GoBack"/>
            <w:r w:rsidR="00C25F63" w:rsidRPr="00C30A3D">
              <w:rPr>
                <w:rFonts w:ascii="Century Gothic" w:eastAsiaTheme="minorEastAsia" w:hAnsi="Cambria Math" w:cs="Cambria Math"/>
                <w:b/>
                <w:noProof/>
                <w:lang w:eastAsia="ru-RU"/>
              </w:rPr>
              <w:t> </w:t>
            </w:r>
            <w:r w:rsidR="00C25F63" w:rsidRPr="00C30A3D">
              <w:rPr>
                <w:rFonts w:ascii="Century Gothic" w:eastAsiaTheme="minorEastAsia" w:hAnsi="Cambria Math" w:cs="Cambria Math"/>
                <w:b/>
                <w:noProof/>
                <w:lang w:eastAsia="ru-RU"/>
              </w:rPr>
              <w:t> </w:t>
            </w:r>
            <w:r w:rsidR="00C25F63" w:rsidRPr="00C30A3D">
              <w:rPr>
                <w:rFonts w:ascii="Century Gothic" w:eastAsiaTheme="minorEastAsia" w:hAnsi="Cambria Math" w:cs="Cambria Math"/>
                <w:b/>
                <w:noProof/>
                <w:lang w:eastAsia="ru-RU"/>
              </w:rPr>
              <w:t> </w:t>
            </w:r>
            <w:r w:rsidR="00C25F63" w:rsidRPr="00C30A3D">
              <w:rPr>
                <w:rFonts w:ascii="Century Gothic" w:eastAsiaTheme="minorEastAsia" w:hAnsi="Cambria Math" w:cs="Cambria Math"/>
                <w:b/>
                <w:noProof/>
                <w:lang w:eastAsia="ru-RU"/>
              </w:rPr>
              <w:t> </w:t>
            </w:r>
            <w:r w:rsidR="00C25F63" w:rsidRPr="00C30A3D">
              <w:rPr>
                <w:rFonts w:ascii="Century Gothic" w:eastAsiaTheme="minorEastAsia" w:hAnsi="Cambria Math" w:cs="Cambria Math"/>
                <w:b/>
                <w:noProof/>
                <w:lang w:eastAsia="ru-RU"/>
              </w:rPr>
              <w:t> </w:t>
            </w:r>
            <w:bookmarkEnd w:id="0"/>
            <w:r w:rsidR="00C25F63" w:rsidRPr="00C30A3D">
              <w:rPr>
                <w:rFonts w:ascii="Century Gothic" w:eastAsiaTheme="minorEastAsia" w:hAnsi="Century Gothic" w:cs="Tahoma"/>
                <w:b/>
                <w:lang w:eastAsia="ru-RU"/>
              </w:rPr>
              <w:fldChar w:fldCharType="end"/>
            </w:r>
            <w:r w:rsidRPr="00C30A3D">
              <w:rPr>
                <w:rFonts w:ascii="Century Gothic" w:eastAsiaTheme="minorEastAsia" w:hAnsi="Century Gothic" w:cs="Tahoma"/>
                <w:b/>
                <w:lang w:eastAsia="ru-RU"/>
              </w:rPr>
              <w:t>_____________/</w:t>
            </w:r>
          </w:p>
          <w:p w:rsidR="00C30A3D" w:rsidRPr="00C30A3D" w:rsidRDefault="00C30A3D" w:rsidP="00C30A3D">
            <w:pPr>
              <w:spacing w:after="0" w:line="276" w:lineRule="auto"/>
              <w:jc w:val="center"/>
              <w:rPr>
                <w:rFonts w:ascii="Century Gothic" w:eastAsiaTheme="minorEastAsia" w:hAnsi="Century Gothic" w:cs="Tahoma"/>
                <w:b/>
                <w:sz w:val="20"/>
                <w:szCs w:val="20"/>
                <w:lang w:eastAsia="ru-RU"/>
              </w:rPr>
            </w:pPr>
            <w:r w:rsidRPr="00C30A3D">
              <w:rPr>
                <w:rFonts w:ascii="Century Gothic" w:eastAsiaTheme="minorEastAsia" w:hAnsi="Century Gothic" w:cs="Tahoma"/>
                <w:b/>
                <w:lang w:eastAsia="ru-RU"/>
              </w:rPr>
              <w:t xml:space="preserve">                                                                                          </w:t>
            </w:r>
            <w:r w:rsidRPr="00C30A3D">
              <w:rPr>
                <w:rFonts w:ascii="Century Gothic" w:eastAsiaTheme="minorEastAsia" w:hAnsi="Century Gothic" w:cs="Tahoma"/>
                <w:b/>
                <w:sz w:val="20"/>
                <w:szCs w:val="20"/>
                <w:lang w:eastAsia="ru-RU"/>
              </w:rPr>
              <w:t>подпись                     расшифровка</w:t>
            </w:r>
          </w:p>
          <w:p w:rsidR="00C30A3D" w:rsidRDefault="00C30A3D" w:rsidP="00C30A3D">
            <w:pPr>
              <w:spacing w:after="0" w:line="276" w:lineRule="auto"/>
              <w:jc w:val="center"/>
              <w:rPr>
                <w:rFonts w:ascii="Century Gothic" w:eastAsiaTheme="minorEastAsia" w:hAnsi="Century Gothic" w:cs="Tahoma"/>
                <w:b/>
                <w:lang w:eastAsia="ru-RU"/>
              </w:rPr>
            </w:pPr>
            <w:r w:rsidRPr="00C30A3D">
              <w:rPr>
                <w:rFonts w:ascii="Century Gothic" w:eastAsiaTheme="minorEastAsia" w:hAnsi="Century Gothic" w:cs="Tahoma"/>
                <w:b/>
                <w:lang w:eastAsia="ru-RU"/>
              </w:rPr>
              <w:t>м.п.</w:t>
            </w:r>
          </w:p>
          <w:p w:rsidR="00912265" w:rsidRDefault="00912265" w:rsidP="00912265">
            <w:pPr>
              <w:spacing w:after="0" w:line="276" w:lineRule="auto"/>
              <w:jc w:val="both"/>
              <w:rPr>
                <w:rFonts w:ascii="Century Gothic" w:eastAsiaTheme="minorEastAsia" w:hAnsi="Century Gothic" w:cs="Tahoma"/>
                <w:b/>
                <w:lang w:eastAsia="ru-RU"/>
              </w:rPr>
            </w:pPr>
          </w:p>
          <w:p w:rsidR="00F15760" w:rsidRDefault="00F15760" w:rsidP="00912265">
            <w:pPr>
              <w:spacing w:after="0" w:line="276" w:lineRule="auto"/>
              <w:jc w:val="both"/>
              <w:rPr>
                <w:rFonts w:ascii="Century Gothic" w:eastAsiaTheme="minorEastAsia" w:hAnsi="Century Gothic" w:cs="Tahoma"/>
                <w:b/>
                <w:lang w:eastAsia="ru-RU"/>
              </w:rPr>
            </w:pPr>
          </w:p>
          <w:p w:rsidR="00330610" w:rsidRPr="005A76E2" w:rsidRDefault="00F15760" w:rsidP="00330610">
            <w:pPr>
              <w:pStyle w:val="a3"/>
              <w:jc w:val="both"/>
              <w:rPr>
                <w:rFonts w:ascii="Century Gothic" w:hAnsi="Century Gothic"/>
                <w:i/>
                <w:sz w:val="19"/>
                <w:szCs w:val="19"/>
              </w:rPr>
            </w:pPr>
            <w:r w:rsidRPr="005A76E2">
              <w:rPr>
                <w:rFonts w:ascii="Century Gothic" w:eastAsiaTheme="minorEastAsia" w:hAnsi="Century Gothic" w:cs="Tahoma"/>
                <w:i/>
                <w:sz w:val="19"/>
                <w:szCs w:val="19"/>
                <w:lang w:val="en-US" w:eastAsia="ru-RU"/>
              </w:rPr>
              <w:t>PS</w:t>
            </w:r>
            <w:r w:rsidRPr="005A76E2">
              <w:rPr>
                <w:rFonts w:ascii="Century Gothic" w:eastAsiaTheme="minorEastAsia" w:hAnsi="Century Gothic" w:cs="Tahoma"/>
                <w:i/>
                <w:sz w:val="19"/>
                <w:szCs w:val="19"/>
                <w:lang w:eastAsia="ru-RU"/>
              </w:rPr>
              <w:t xml:space="preserve">: </w:t>
            </w:r>
            <w:r w:rsidR="00330610" w:rsidRPr="005A76E2">
              <w:rPr>
                <w:rFonts w:ascii="Century Gothic" w:eastAsiaTheme="minorEastAsia" w:hAnsi="Century Gothic" w:cs="Tahoma"/>
                <w:i/>
                <w:sz w:val="19"/>
                <w:szCs w:val="19"/>
                <w:lang w:eastAsia="ru-RU"/>
              </w:rPr>
              <w:t xml:space="preserve">Информационный бюллетень </w:t>
            </w:r>
            <w:r w:rsidR="00330610" w:rsidRPr="005A76E2">
              <w:rPr>
                <w:rFonts w:ascii="Century Gothic" w:eastAsiaTheme="minorEastAsia" w:hAnsi="Century Gothic" w:cs="Tahoma"/>
                <w:b/>
                <w:i/>
                <w:sz w:val="19"/>
                <w:szCs w:val="19"/>
                <w:lang w:eastAsia="ru-RU"/>
              </w:rPr>
              <w:t>«СПЕЦСТАЛЬ-ЭКСПРЕСС»</w:t>
            </w:r>
            <w:r w:rsidR="00330610" w:rsidRPr="005A76E2">
              <w:rPr>
                <w:rFonts w:ascii="Century Gothic" w:eastAsiaTheme="minorEastAsia" w:hAnsi="Century Gothic" w:cs="Tahoma"/>
                <w:i/>
                <w:sz w:val="19"/>
                <w:szCs w:val="19"/>
                <w:lang w:eastAsia="ru-RU"/>
              </w:rPr>
              <w:t xml:space="preserve"> является интеллектуальной собственностью Ассоциации «Спецсталь». </w:t>
            </w:r>
            <w:r w:rsidR="00330610" w:rsidRPr="005A76E2">
              <w:rPr>
                <w:rFonts w:ascii="Century Gothic" w:hAnsi="Century Gothic"/>
                <w:i/>
                <w:sz w:val="19"/>
                <w:szCs w:val="19"/>
              </w:rPr>
              <w:t xml:space="preserve">Частичная перепечатка либо дальнейшее распространение в любой форме и любым способом разрешаются только при наличии письменного согласия владельца авторских прав. </w:t>
            </w:r>
          </w:p>
          <w:p w:rsidR="005A76E2" w:rsidRPr="005A76E2" w:rsidRDefault="005A76E2" w:rsidP="00330610">
            <w:pPr>
              <w:pStyle w:val="a3"/>
              <w:jc w:val="both"/>
              <w:rPr>
                <w:rFonts w:ascii="Century Gothic" w:eastAsiaTheme="minorEastAsia" w:hAnsi="Century Gothic" w:cs="Tahoma"/>
                <w:sz w:val="19"/>
                <w:szCs w:val="19"/>
                <w:lang w:eastAsia="ru-RU"/>
              </w:rPr>
            </w:pPr>
            <w:r w:rsidRPr="005A76E2">
              <w:rPr>
                <w:rFonts w:ascii="Century Gothic" w:hAnsi="Century Gothic"/>
                <w:i/>
                <w:sz w:val="19"/>
                <w:szCs w:val="19"/>
              </w:rPr>
              <w:t>Оформив подписку на бюллетень, подписчик обязуется не распространять информацию, представленную в бюллетене без согласия Ассоциации.</w:t>
            </w:r>
          </w:p>
          <w:p w:rsidR="00912265" w:rsidRPr="00912265" w:rsidRDefault="00912265" w:rsidP="00912265">
            <w:pPr>
              <w:spacing w:after="0" w:line="276" w:lineRule="auto"/>
              <w:jc w:val="both"/>
              <w:rPr>
                <w:rFonts w:ascii="Century Gothic" w:eastAsiaTheme="minorEastAsia" w:hAnsi="Century Gothic" w:cs="Tahoma"/>
                <w:i/>
                <w:lang w:eastAsia="ru-RU"/>
              </w:rPr>
            </w:pPr>
          </w:p>
        </w:tc>
      </w:tr>
    </w:tbl>
    <w:p w:rsidR="00CA1CD7" w:rsidRDefault="00CA1CD7"/>
    <w:sectPr w:rsidR="00CA1CD7" w:rsidSect="00C30A3D">
      <w:pgSz w:w="11906" w:h="16838"/>
      <w:pgMar w:top="567" w:right="720" w:bottom="23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6i/mXuYNo6Tw5wg2Mxz9vaDe9o/37r7dG9GT9pSXA1Ke97WkZo8RA6nN11eZGKX/ZeaKPHFv7+CWv/hscOF/w==" w:salt="W7yP0dj6hsFvj3ssXLZyg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3D"/>
    <w:rsid w:val="000A090F"/>
    <w:rsid w:val="0016670E"/>
    <w:rsid w:val="00284DF5"/>
    <w:rsid w:val="00330610"/>
    <w:rsid w:val="005A76E2"/>
    <w:rsid w:val="00821C36"/>
    <w:rsid w:val="008D4787"/>
    <w:rsid w:val="008F18A4"/>
    <w:rsid w:val="00912265"/>
    <w:rsid w:val="00C25F63"/>
    <w:rsid w:val="00C30A3D"/>
    <w:rsid w:val="00C80527"/>
    <w:rsid w:val="00CA1CD7"/>
    <w:rsid w:val="00F15760"/>
    <w:rsid w:val="00F8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49AFD"/>
  <w15:chartTrackingRefBased/>
  <w15:docId w15:val="{D72355DA-C448-4530-A9DE-D82A0079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6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@ussa.s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5</cp:revision>
  <dcterms:created xsi:type="dcterms:W3CDTF">2017-11-19T14:59:00Z</dcterms:created>
  <dcterms:modified xsi:type="dcterms:W3CDTF">2017-11-20T07:11:00Z</dcterms:modified>
</cp:coreProperties>
</file>